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10" w:rsidRPr="00414210" w:rsidRDefault="00414210" w:rsidP="004142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414210">
        <w:rPr>
          <w:rFonts w:ascii="Times New Roman" w:eastAsia="Times New Roman" w:hAnsi="Times New Roman" w:cs="Times New Roman"/>
          <w:b/>
          <w:bCs/>
          <w:sz w:val="36"/>
          <w:szCs w:val="36"/>
        </w:rPr>
        <w:t>LAGOS UNIVERSITY TEACHING HOSPITAL ACT</w:t>
      </w:r>
    </w:p>
    <w:bookmarkEnd w:id="0"/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414210" w:rsidRPr="00414210" w:rsidRDefault="00414210" w:rsidP="00414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sz w:val="24"/>
          <w:szCs w:val="24"/>
        </w:rPr>
        <w:t>Short title.</w:t>
      </w:r>
    </w:p>
    <w:p w:rsidR="00414210" w:rsidRPr="00414210" w:rsidRDefault="00414210" w:rsidP="00414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sz w:val="24"/>
          <w:szCs w:val="24"/>
        </w:rPr>
        <w:t>Establishment of the Hospital and the Management Board.</w:t>
      </w:r>
    </w:p>
    <w:p w:rsidR="00414210" w:rsidRPr="00414210" w:rsidRDefault="00414210" w:rsidP="00414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sz w:val="24"/>
          <w:szCs w:val="24"/>
        </w:rPr>
        <w:t>Composition, functions, etc., of Board.</w:t>
      </w:r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sz w:val="24"/>
          <w:szCs w:val="24"/>
        </w:rPr>
        <w:t>LAGOS UNIVERSITY TEACHING HOSPITAL ACT</w:t>
      </w:r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4210">
        <w:rPr>
          <w:rFonts w:ascii="Times New Roman" w:eastAsia="Times New Roman" w:hAnsi="Times New Roman" w:cs="Times New Roman"/>
          <w:b/>
          <w:bCs/>
          <w:sz w:val="24"/>
          <w:szCs w:val="24"/>
        </w:rPr>
        <w:t>An Act to provide for the establishment of a teaching hospital for the University of</w:t>
      </w:r>
      <w:r w:rsidRPr="0041421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Lagos and of a management board for the hospital.</w:t>
      </w:r>
      <w:proofErr w:type="gramEnd"/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4210">
        <w:rPr>
          <w:rFonts w:ascii="Times New Roman" w:eastAsia="Times New Roman" w:hAnsi="Times New Roman" w:cs="Times New Roman"/>
          <w:sz w:val="24"/>
          <w:szCs w:val="24"/>
        </w:rPr>
        <w:t>[1961 No. 70.]</w:t>
      </w:r>
      <w:proofErr w:type="gramEnd"/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i/>
          <w:iCs/>
          <w:sz w:val="24"/>
          <w:szCs w:val="24"/>
        </w:rPr>
        <w:t>[28th December, </w:t>
      </w:r>
      <w:r w:rsidRPr="00414210">
        <w:rPr>
          <w:rFonts w:ascii="Times New Roman" w:eastAsia="Times New Roman" w:hAnsi="Times New Roman" w:cs="Times New Roman"/>
          <w:sz w:val="24"/>
          <w:szCs w:val="24"/>
        </w:rPr>
        <w:t>1961]</w:t>
      </w:r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4210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b/>
          <w:bCs/>
          <w:sz w:val="24"/>
          <w:szCs w:val="24"/>
        </w:rPr>
        <w:t>1. Short title</w:t>
      </w:r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sz w:val="24"/>
          <w:szCs w:val="24"/>
        </w:rPr>
        <w:t>This Act may be cited as the Lagos University Teaching Hospital Act.</w:t>
      </w:r>
    </w:p>
    <w:p w:rsidR="00414210" w:rsidRPr="00414210" w:rsidRDefault="00414210" w:rsidP="004142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b/>
          <w:bCs/>
          <w:sz w:val="24"/>
          <w:szCs w:val="24"/>
        </w:rPr>
        <w:t>Establishment of the Hospital and the Management Board</w:t>
      </w:r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sz w:val="24"/>
          <w:szCs w:val="24"/>
        </w:rPr>
        <w:t>(1) There shall be established in Lagos a teaching hospital, to be known as the Lagos</w:t>
      </w:r>
      <w:r w:rsidRPr="00414210">
        <w:rPr>
          <w:rFonts w:ascii="Times New Roman" w:eastAsia="Times New Roman" w:hAnsi="Times New Roman" w:cs="Times New Roman"/>
          <w:sz w:val="24"/>
          <w:szCs w:val="24"/>
        </w:rPr>
        <w:br/>
        <w:t>University Teaching Hospital, for the purpose of providing such facilities for the training</w:t>
      </w:r>
      <w:r w:rsidRPr="00414210">
        <w:rPr>
          <w:rFonts w:ascii="Times New Roman" w:eastAsia="Times New Roman" w:hAnsi="Times New Roman" w:cs="Times New Roman"/>
          <w:sz w:val="24"/>
          <w:szCs w:val="24"/>
        </w:rPr>
        <w:br/>
        <w:t>of medical students as are usually provided by teaching hospitals of internationally high</w:t>
      </w:r>
      <w:r w:rsidRPr="00414210">
        <w:rPr>
          <w:rFonts w:ascii="Times New Roman" w:eastAsia="Times New Roman" w:hAnsi="Times New Roman" w:cs="Times New Roman"/>
          <w:sz w:val="24"/>
          <w:szCs w:val="24"/>
        </w:rPr>
        <w:br/>
        <w:t>repute.</w:t>
      </w:r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sz w:val="24"/>
          <w:szCs w:val="24"/>
        </w:rPr>
        <w:t>(2) There shall be established a board of management for the hospital, which shall be</w:t>
      </w:r>
      <w:r w:rsidRPr="00414210">
        <w:rPr>
          <w:rFonts w:ascii="Times New Roman" w:eastAsia="Times New Roman" w:hAnsi="Times New Roman" w:cs="Times New Roman"/>
          <w:sz w:val="24"/>
          <w:szCs w:val="24"/>
        </w:rPr>
        <w:br/>
        <w:t>a body corporate by the name of the Lagos University Teaching Hospital Management</w:t>
      </w:r>
      <w:r w:rsidRPr="00414210">
        <w:rPr>
          <w:rFonts w:ascii="Times New Roman" w:eastAsia="Times New Roman" w:hAnsi="Times New Roman" w:cs="Times New Roman"/>
          <w:sz w:val="24"/>
          <w:szCs w:val="24"/>
        </w:rPr>
        <w:br/>
        <w:t>Board.</w:t>
      </w:r>
    </w:p>
    <w:p w:rsidR="00414210" w:rsidRPr="00414210" w:rsidRDefault="00414210" w:rsidP="004142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b/>
          <w:bCs/>
          <w:sz w:val="24"/>
          <w:szCs w:val="24"/>
        </w:rPr>
        <w:t>Composition, functions, etc., of Board</w:t>
      </w:r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sz w:val="24"/>
          <w:szCs w:val="24"/>
        </w:rPr>
        <w:t>The composition, functions and powers of the Board established under subsection (2</w:t>
      </w:r>
      <w:proofErr w:type="gramStart"/>
      <w:r w:rsidRPr="0041421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14210">
        <w:rPr>
          <w:rFonts w:ascii="Times New Roman" w:eastAsia="Times New Roman" w:hAnsi="Times New Roman" w:cs="Times New Roman"/>
          <w:sz w:val="24"/>
          <w:szCs w:val="24"/>
        </w:rPr>
        <w:br/>
        <w:t>of section 2 shall be as provided for in the University Teaching Hospitals (Reconstruction</w:t>
      </w:r>
      <w:r w:rsidRPr="00414210">
        <w:rPr>
          <w:rFonts w:ascii="Times New Roman" w:eastAsia="Times New Roman" w:hAnsi="Times New Roman" w:cs="Times New Roman"/>
          <w:sz w:val="24"/>
          <w:szCs w:val="24"/>
        </w:rPr>
        <w:br/>
        <w:t>of Boards, etc.) Act.</w:t>
      </w:r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sz w:val="24"/>
          <w:szCs w:val="24"/>
        </w:rPr>
        <w:t>[Cap. U15.]</w:t>
      </w:r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                          </w:t>
      </w:r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 LAGOS UNIVERSITY TEACHING HOSPITAL ACT</w:t>
      </w:r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   SUBSIDIARY LEGISLATION</w:t>
      </w:r>
    </w:p>
    <w:p w:rsidR="00414210" w:rsidRPr="00414210" w:rsidRDefault="00414210" w:rsidP="00414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21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414210">
        <w:rPr>
          <w:rFonts w:ascii="Times New Roman" w:eastAsia="Times New Roman" w:hAnsi="Times New Roman" w:cs="Times New Roman"/>
          <w:i/>
          <w:iCs/>
          <w:sz w:val="24"/>
          <w:szCs w:val="24"/>
        </w:rPr>
        <w:t>No Subsidiary Legislation</w:t>
      </w:r>
    </w:p>
    <w:p w:rsidR="008B1108" w:rsidRPr="00414210" w:rsidRDefault="008B1108" w:rsidP="00414210"/>
    <w:sectPr w:rsidR="008B1108" w:rsidRPr="00414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31E"/>
    <w:multiLevelType w:val="multilevel"/>
    <w:tmpl w:val="6968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14A7E"/>
    <w:multiLevelType w:val="multilevel"/>
    <w:tmpl w:val="063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44ABE"/>
    <w:multiLevelType w:val="multilevel"/>
    <w:tmpl w:val="2D44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E6861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836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2013-04-05T17:46:00Z</dcterms:created>
  <dcterms:modified xsi:type="dcterms:W3CDTF">2013-04-05T17:46:00Z</dcterms:modified>
</cp:coreProperties>
</file>